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巢湖学院本科学生毕业论文（设计）开题报告书</w:t>
      </w:r>
    </w:p>
    <w:tbl>
      <w:tblPr>
        <w:tblStyle w:val="4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62"/>
        <w:gridCol w:w="1058"/>
        <w:gridCol w:w="1636"/>
        <w:gridCol w:w="127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题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目</w:t>
            </w:r>
          </w:p>
        </w:tc>
        <w:tc>
          <w:tcPr>
            <w:tcW w:w="71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学生姓名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 号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专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业</w:t>
            </w:r>
          </w:p>
        </w:tc>
        <w:tc>
          <w:tcPr>
            <w:tcW w:w="41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职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选题的意义及研究状况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主要内容、研究方法和思路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准备情况（已发表或撰写的相关文章、查阅过的文献资料及调研情况、现有仪器、设备情况等）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  <w:bookmarkStart w:id="0" w:name="_GoBack"/>
            <w:bookmarkEnd w:id="0"/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总体安排和进度（包括阶段性工作内容及完成日期）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指导教师意见（研究的意义、创新点、前期基础工作、存在的难点和困难、建议等）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教研室意见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    教研室主任：</w:t>
            </w:r>
          </w:p>
          <w:p>
            <w:pPr>
              <w:spacing w:after="0" w:line="440" w:lineRule="exact"/>
              <w:ind w:firstLine="480" w:firstLineChars="20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          年  月  日</w:t>
            </w: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877"/>
    <w:rsid w:val="002E5EED"/>
    <w:rsid w:val="00362995"/>
    <w:rsid w:val="00397EFB"/>
    <w:rsid w:val="003A601A"/>
    <w:rsid w:val="00501B69"/>
    <w:rsid w:val="006A28A4"/>
    <w:rsid w:val="006E08CE"/>
    <w:rsid w:val="00701385"/>
    <w:rsid w:val="00771E63"/>
    <w:rsid w:val="007D3412"/>
    <w:rsid w:val="00923DAC"/>
    <w:rsid w:val="00B05A56"/>
    <w:rsid w:val="00B32A63"/>
    <w:rsid w:val="00B6620D"/>
    <w:rsid w:val="00C76DD9"/>
    <w:rsid w:val="00D01818"/>
    <w:rsid w:val="00D57092"/>
    <w:rsid w:val="00D578BB"/>
    <w:rsid w:val="00E31877"/>
    <w:rsid w:val="00E969A6"/>
    <w:rsid w:val="00FF0CED"/>
    <w:rsid w:val="05641D79"/>
    <w:rsid w:val="08BC1EE3"/>
    <w:rsid w:val="14D0444D"/>
    <w:rsid w:val="1E21710C"/>
    <w:rsid w:val="1EEC3670"/>
    <w:rsid w:val="23297276"/>
    <w:rsid w:val="23C85293"/>
    <w:rsid w:val="290043D2"/>
    <w:rsid w:val="2EB707A9"/>
    <w:rsid w:val="39F50F49"/>
    <w:rsid w:val="3D276FE5"/>
    <w:rsid w:val="3E5C1DC0"/>
    <w:rsid w:val="561F2C22"/>
    <w:rsid w:val="56EC3955"/>
    <w:rsid w:val="5F1E5BD9"/>
    <w:rsid w:val="5F7D4CBF"/>
    <w:rsid w:val="60013276"/>
    <w:rsid w:val="64E47E38"/>
    <w:rsid w:val="6BD147D5"/>
    <w:rsid w:val="71812752"/>
    <w:rsid w:val="733F36BD"/>
    <w:rsid w:val="764678A0"/>
    <w:rsid w:val="79F81D91"/>
    <w:rsid w:val="7EE01D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97</Words>
  <Characters>556</Characters>
  <Lines>4</Lines>
  <Paragraphs>1</Paragraphs>
  <TotalTime>29</TotalTime>
  <ScaleCrop>false</ScaleCrop>
  <LinksUpToDate>false</LinksUpToDate>
  <CharactersWithSpaces>652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2020-05-21T13:58:00Z</dcterms:created>
  <dc:creator>微软用户</dc:creator>
  <cp:lastModifiedBy>丁俊苗</cp:lastModifiedBy>
  <dcterms:modified xsi:type="dcterms:W3CDTF">2021-02-01T02:14:56Z</dcterms:modified>
  <dc:title>巢湖学院本科学生毕业论文（设计）开题报告书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2052-11.1.0.10314</vt:lpwstr>
  </property>
</Properties>
</file>